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06DD" w14:textId="4F11F8AA" w:rsidR="005121AA" w:rsidRPr="002143E7" w:rsidRDefault="005121AA">
      <w:pPr>
        <w:rPr>
          <w:b/>
          <w:bCs/>
          <w:sz w:val="26"/>
          <w:szCs w:val="26"/>
        </w:rPr>
      </w:pPr>
      <w:r w:rsidRPr="002143E7">
        <w:rPr>
          <w:b/>
          <w:bCs/>
          <w:sz w:val="26"/>
          <w:szCs w:val="26"/>
        </w:rPr>
        <w:t>Olemme mukana Arkiseikkailu-kampanjassa 13.–26.9.</w:t>
      </w:r>
    </w:p>
    <w:p w14:paraId="00C6FFBE" w14:textId="75F4C984" w:rsidR="005121AA" w:rsidRPr="002143E7" w:rsidRDefault="005121AA">
      <w:pPr>
        <w:rPr>
          <w:sz w:val="24"/>
          <w:szCs w:val="24"/>
        </w:rPr>
      </w:pPr>
      <w:r w:rsidRPr="002143E7">
        <w:rPr>
          <w:sz w:val="24"/>
          <w:szCs w:val="24"/>
        </w:rPr>
        <w:t xml:space="preserve">Onko taivaalla hassun muotoisia pilviä? Kutsuvatko kuralätäköt hyppelyyn? Millaista olisi kävellä jättiläisen askelin? </w:t>
      </w:r>
      <w:r w:rsidR="00602AE7">
        <w:rPr>
          <w:sz w:val="24"/>
          <w:szCs w:val="24"/>
        </w:rPr>
        <w:t xml:space="preserve">Olemme </w:t>
      </w:r>
      <w:r w:rsidRPr="002143E7">
        <w:rPr>
          <w:sz w:val="24"/>
          <w:szCs w:val="24"/>
        </w:rPr>
        <w:t>mukana Arkiseikkailu-kampanjassa, jossa aikuiset ja lapset ihmettelevät lähiympäristöä yhdessä kaikilla aisteilla.</w:t>
      </w:r>
    </w:p>
    <w:p w14:paraId="21377EEE" w14:textId="5441D9FF" w:rsidR="005121AA" w:rsidRDefault="005121AA">
      <w:r>
        <w:t>Toivoisimme, että</w:t>
      </w:r>
      <w:r w:rsidRPr="005121AA">
        <w:t xml:space="preserve"> pysäh</w:t>
      </w:r>
      <w:r>
        <w:t>dytte kampanja-aikana</w:t>
      </w:r>
      <w:r w:rsidRPr="005121AA">
        <w:t xml:space="preserve"> yhdessä ihmettelemään ympäristöä. </w:t>
      </w:r>
      <w:r>
        <w:t xml:space="preserve">Seikkailun tueksi saatte bingoruudukon, johon on koottu erilaisia tehtäviä </w:t>
      </w:r>
      <w:r w:rsidRPr="005121AA">
        <w:t>luonnon tarkkailuun ja liikkumiseen</w:t>
      </w:r>
      <w:r>
        <w:t xml:space="preserve">. </w:t>
      </w:r>
      <w:r w:rsidRPr="005121AA">
        <w:t>Seikkailun voi toteuttaa joko matkalla kotoa varhaiskasvatukseen, lähtemällä ihmettelemään kodin lähiympäristöä tai vaikka kauppamatkalla.</w:t>
      </w:r>
      <w:r>
        <w:t xml:space="preserve"> Kokoamme perheissä </w:t>
      </w:r>
      <w:r w:rsidRPr="005121AA">
        <w:t xml:space="preserve">nähtyä ja koettua </w:t>
      </w:r>
      <w:r w:rsidR="007A4430">
        <w:t xml:space="preserve">ryhmässämme </w:t>
      </w:r>
      <w:r w:rsidRPr="005121AA">
        <w:t>yhteiseen julisteeseen.</w:t>
      </w:r>
    </w:p>
    <w:p w14:paraId="2200E9F6" w14:textId="2D8C7641" w:rsidR="002143E7" w:rsidRDefault="00DF57E4">
      <w:pPr>
        <w:rPr>
          <w:b/>
          <w:bCs/>
        </w:rPr>
      </w:pPr>
      <w:r>
        <w:rPr>
          <w:b/>
          <w:bCs/>
        </w:rPr>
        <w:t>Kaikki liikkuminen tekee hyvää</w:t>
      </w:r>
    </w:p>
    <w:p w14:paraId="5142ED9D" w14:textId="421C5635" w:rsidR="00CA722C" w:rsidRDefault="00DF57E4">
      <w:r w:rsidRPr="00DF57E4">
        <w:t xml:space="preserve">Aktiivisuus on lapselle luontaista, ja liikkumisen tavat ja taidot muotoutuvat jo lapsuudessa. </w:t>
      </w:r>
      <w:r>
        <w:t xml:space="preserve">Liikkuminen </w:t>
      </w:r>
      <w:r w:rsidR="00CA722C">
        <w:t xml:space="preserve">vaikuttaa myönteisesti terveyteen ja hyvinvointiin, minkä lisäksi se </w:t>
      </w:r>
      <w:r>
        <w:t>muun muassa auttaa oppimaan ja rakentaa itsetuntoa.</w:t>
      </w:r>
      <w:r w:rsidR="00CA722C">
        <w:t xml:space="preserve"> Liikkuva lapsuus myös ennustaa liikunnallista aikuisuutta.</w:t>
      </w:r>
    </w:p>
    <w:p w14:paraId="44F16058" w14:textId="109D5CCD" w:rsidR="00CA722C" w:rsidRDefault="00CA722C">
      <w:r>
        <w:t>Varhaiskasvatusikäisille lapsille tulisi kertyä kolme tuntia fyysistä aktiivisuutta joka päivä. Aikuiset ovat tärkeitä roolimalleja lapselle</w:t>
      </w:r>
      <w:r w:rsidR="00724B75">
        <w:t>.</w:t>
      </w:r>
      <w:r>
        <w:t xml:space="preserve"> Aikuinen voi tukea lasta parhaiten kuuntelemalla, kannustamalla ja tekemällä asioita yhdessä.</w:t>
      </w:r>
      <w:r w:rsidR="00D94352">
        <w:t xml:space="preserve"> </w:t>
      </w:r>
      <w:r w:rsidR="00D94352">
        <w:t>Pienten lasten liikkuminen on leikkiä eli tavallinen aktiivinen arki riittää</w:t>
      </w:r>
      <w:r w:rsidR="00D94352">
        <w:t>.</w:t>
      </w:r>
    </w:p>
    <w:p w14:paraId="4AED38F2" w14:textId="77777777" w:rsidR="00621C0F" w:rsidRDefault="00621C0F" w:rsidP="00621C0F">
      <w:pPr>
        <w:rPr>
          <w:b/>
          <w:bCs/>
        </w:rPr>
      </w:pPr>
      <w:r>
        <w:rPr>
          <w:b/>
          <w:bCs/>
        </w:rPr>
        <w:t>Osallistu arvontaan jakamalla kokemuksia sosiaalisessa mediassa</w:t>
      </w:r>
    </w:p>
    <w:p w14:paraId="7FFDE954" w14:textId="054FBA22" w:rsidR="00621C0F" w:rsidRPr="00621C0F" w:rsidRDefault="00621C0F">
      <w:pPr>
        <w:rPr>
          <w:color w:val="FF0000"/>
        </w:rPr>
      </w:pPr>
      <w:r>
        <w:t>Jakakaa kampanjaviikkojen aikana perheenne yhteisiä tekemisiä ja kokemuksia kampanjasta Instagramissa. Lisää julkaisuun kampanjan aihetunniste #Arkiseikkailu ja tägää julkaisuun @liikkuvaperhe. Kaikkien kampanjatunnelmia jakaneiden kesken arvotaan palkintoja arjen seikkailuihin.</w:t>
      </w:r>
    </w:p>
    <w:p w14:paraId="7BA919D3" w14:textId="4DF92B6C" w:rsidR="00724B75" w:rsidRPr="00F600EA" w:rsidRDefault="007A4430">
      <w:pPr>
        <w:rPr>
          <w:i/>
          <w:iCs/>
        </w:rPr>
      </w:pPr>
      <w:r w:rsidRPr="00F600EA">
        <w:rPr>
          <w:i/>
          <w:iCs/>
        </w:rPr>
        <w:t>Arkiseikkailu-kampanjan toteutuksesta vastaavat Liikkuva varhaiskasvatus ja Liikkuva perhe -ohjelmat. Ohjelmat ovat osa valtakunnallisia Liikkuvat-ohjelmia, joiden avulla edistetään liikunnallista elämäntapaa eri ikä- ja väestöryhmissä</w:t>
      </w:r>
      <w:r w:rsidR="00F600EA" w:rsidRPr="00F600EA">
        <w:rPr>
          <w:i/>
          <w:iCs/>
        </w:rPr>
        <w:t>.</w:t>
      </w:r>
    </w:p>
    <w:sectPr w:rsidR="00724B75" w:rsidRPr="00F600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AA"/>
    <w:rsid w:val="000E5F6B"/>
    <w:rsid w:val="002143E7"/>
    <w:rsid w:val="004031AA"/>
    <w:rsid w:val="004A2375"/>
    <w:rsid w:val="005121AA"/>
    <w:rsid w:val="0053122E"/>
    <w:rsid w:val="00602AE7"/>
    <w:rsid w:val="00621C0F"/>
    <w:rsid w:val="00724B75"/>
    <w:rsid w:val="007504DE"/>
    <w:rsid w:val="007A4430"/>
    <w:rsid w:val="00C414EB"/>
    <w:rsid w:val="00CA722C"/>
    <w:rsid w:val="00D94352"/>
    <w:rsid w:val="00DF57E4"/>
    <w:rsid w:val="00DF7946"/>
    <w:rsid w:val="00E47771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83B1"/>
  <w15:chartTrackingRefBased/>
  <w15:docId w15:val="{DF597753-4308-475C-9155-F4D3D47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 Noora (OPH)</dc:creator>
  <cp:keywords/>
  <dc:description/>
  <cp:lastModifiedBy>Moilanen Noora (OPH)</cp:lastModifiedBy>
  <cp:revision>15</cp:revision>
  <dcterms:created xsi:type="dcterms:W3CDTF">2021-09-07T05:46:00Z</dcterms:created>
  <dcterms:modified xsi:type="dcterms:W3CDTF">2021-09-08T10:55:00Z</dcterms:modified>
</cp:coreProperties>
</file>